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4A3F06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 w:rsidR="00585AE7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Water Management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C22532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2</w:t>
      </w:r>
      <w:r w:rsidR="00320A2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-4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5928EB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Water Efficient Landscaping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C74CEE" w:rsidRPr="001B3444" w:rsidTr="00116D71">
        <w:tc>
          <w:tcPr>
            <w:tcW w:w="1672" w:type="pct"/>
            <w:vAlign w:val="center"/>
          </w:tcPr>
          <w:p w:rsidR="00C74CEE" w:rsidRPr="001B3444" w:rsidRDefault="00C74CEE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 xml:space="preserve">Actual </w:t>
            </w: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Assessment Submission</w:t>
            </w:r>
          </w:p>
        </w:tc>
        <w:tc>
          <w:tcPr>
            <w:tcW w:w="828" w:type="pct"/>
            <w:vAlign w:val="center"/>
          </w:tcPr>
          <w:p w:rsidR="00C74CEE" w:rsidRPr="001B3444" w:rsidRDefault="00B32CD0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C74CEE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</w:tcPr>
          <w:p w:rsidR="00C74CEE" w:rsidRPr="001B3444" w:rsidRDefault="00C74CEE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1B3444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C74CEE" w:rsidRPr="001B3444" w:rsidRDefault="00B32CD0" w:rsidP="00116D71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C74CEE" w:rsidRPr="001B344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C74CEE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C74CEE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5928EB" w:rsidP="00511A8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drought tolerance plants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320A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5928EB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Pr="00863011" w:rsidRDefault="00320A24" w:rsidP="00C74C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94713" w:rsidRDefault="00994713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994713" w:rsidRDefault="00994713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994713" w:rsidRDefault="00994713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994713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Actual 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>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A517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Landscape drawing marking </w:t>
            </w:r>
            <w:r w:rsidR="00FB3BDC">
              <w:rPr>
                <w:rFonts w:ascii="Times New Roman" w:hAnsi="Times New Roman" w:cs="Times New Roman"/>
                <w:sz w:val="24"/>
                <w:szCs w:val="24"/>
              </w:rPr>
              <w:t>the location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quan</w:t>
            </w:r>
            <w:r w:rsidR="00FB3BDC">
              <w:rPr>
                <w:rFonts w:ascii="Times New Roman" w:hAnsi="Times New Roman" w:cs="Times New Roman"/>
                <w:sz w:val="24"/>
                <w:szCs w:val="24"/>
              </w:rPr>
              <w:t>tity of drought tolerant plant</w:t>
            </w:r>
            <w:r w:rsidR="00E33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EC7673">
        <w:trPr>
          <w:trHeight w:val="1058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CA5176" w:rsidP="00CA5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Documentation showing pl</w:t>
            </w:r>
            <w:r w:rsidR="00FB3BDC">
              <w:rPr>
                <w:rFonts w:ascii="Times New Roman" w:hAnsi="Times New Roman" w:cs="Times New Roman"/>
                <w:sz w:val="24"/>
                <w:szCs w:val="24"/>
              </w:rPr>
              <w:t>ant require minimal irrigation</w:t>
            </w:r>
          </w:p>
        </w:tc>
        <w:tc>
          <w:tcPr>
            <w:tcW w:w="597" w:type="pct"/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FB3BDC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Calculation showing percentage </w:t>
            </w:r>
            <w:r w:rsidR="00CA5176">
              <w:rPr>
                <w:rFonts w:ascii="Times New Roman" w:hAnsi="Times New Roman" w:cs="Times New Roman"/>
                <w:sz w:val="24"/>
                <w:szCs w:val="24"/>
              </w:rPr>
              <w:t>of landscape areas</w:t>
            </w:r>
            <w:r w:rsidR="00E33FE7">
              <w:rPr>
                <w:rFonts w:ascii="Times New Roman" w:hAnsi="Times New Roman" w:cs="Times New Roman"/>
                <w:sz w:val="24"/>
                <w:szCs w:val="24"/>
              </w:rPr>
              <w:t xml:space="preserve"> (minimum 50% coverage)</w:t>
            </w:r>
            <w:r w:rsidR="00CA5176">
              <w:rPr>
                <w:rFonts w:ascii="Times New Roman" w:hAnsi="Times New Roman" w:cs="Times New Roman"/>
                <w:sz w:val="24"/>
                <w:szCs w:val="24"/>
              </w:rPr>
              <w:t xml:space="preserve"> that uses drought tolerant plants </w:t>
            </w:r>
          </w:p>
        </w:tc>
        <w:tc>
          <w:tcPr>
            <w:tcW w:w="597" w:type="pct"/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994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994713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A517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As-built landscape drawing marking </w:t>
            </w:r>
            <w:r w:rsidR="00FB3BDC">
              <w:rPr>
                <w:rFonts w:ascii="Times New Roman" w:hAnsi="Times New Roman" w:cs="Times New Roman"/>
                <w:sz w:val="24"/>
                <w:szCs w:val="24"/>
              </w:rPr>
              <w:t>the location</w:t>
            </w:r>
            <w:r w:rsidR="0090496F">
              <w:rPr>
                <w:rFonts w:ascii="Times New Roman" w:hAnsi="Times New Roman" w:cs="Times New Roman"/>
                <w:sz w:val="24"/>
                <w:szCs w:val="24"/>
              </w:rPr>
              <w:t>, area</w:t>
            </w:r>
            <w:r w:rsidR="00FB3BDC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quan</w:t>
            </w:r>
            <w:r w:rsidR="00FB3BDC">
              <w:rPr>
                <w:rFonts w:ascii="Times New Roman" w:hAnsi="Times New Roman" w:cs="Times New Roman"/>
                <w:sz w:val="24"/>
                <w:szCs w:val="24"/>
              </w:rPr>
              <w:t>tity of drought tolerant plant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E45F36" w:rsidP="00E45F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Documentation showing plant require minimal irrigation </w:t>
            </w:r>
            <w:r w:rsidR="006F2D7E">
              <w:rPr>
                <w:rFonts w:ascii="Times New Roman" w:hAnsi="Times New Roman" w:cs="Times New Roman"/>
                <w:sz w:val="24"/>
                <w:szCs w:val="24"/>
              </w:rPr>
              <w:t xml:space="preserve">with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Purchase order and Delivery order</w:t>
            </w:r>
          </w:p>
        </w:tc>
        <w:tc>
          <w:tcPr>
            <w:tcW w:w="597" w:type="pct"/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FB3BDC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 showing percentage</w:t>
            </w:r>
            <w:r w:rsidR="00CA5176">
              <w:rPr>
                <w:rFonts w:ascii="Times New Roman" w:hAnsi="Times New Roman" w:cs="Times New Roman"/>
                <w:sz w:val="24"/>
                <w:szCs w:val="24"/>
              </w:rPr>
              <w:t xml:space="preserve"> of landscape areas that uses drought tolerant plants</w:t>
            </w:r>
          </w:p>
        </w:tc>
        <w:tc>
          <w:tcPr>
            <w:tcW w:w="597" w:type="pct"/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045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B32CD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103045" w:rsidTr="00852D78">
        <w:trPr>
          <w:trHeight w:val="1104"/>
        </w:trPr>
        <w:tc>
          <w:tcPr>
            <w:tcW w:w="203" w:type="pct"/>
          </w:tcPr>
          <w:p w:rsidR="00103045" w:rsidRPr="002C04A0" w:rsidRDefault="00103045" w:rsidP="0010304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</w:t>
            </w:r>
          </w:p>
        </w:tc>
        <w:tc>
          <w:tcPr>
            <w:tcW w:w="3619" w:type="pct"/>
          </w:tcPr>
          <w:p w:rsidR="00103045" w:rsidRDefault="00103045" w:rsidP="001030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</w:t>
            </w:r>
          </w:p>
        </w:tc>
        <w:tc>
          <w:tcPr>
            <w:tcW w:w="597" w:type="pct"/>
          </w:tcPr>
          <w:p w:rsidR="00103045" w:rsidRPr="002C04A0" w:rsidRDefault="00B32CD0" w:rsidP="0010304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742024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8298695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045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103045" w:rsidRPr="002C04A0" w:rsidRDefault="00B32CD0" w:rsidP="0010304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6666109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16562696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103045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CD0" w:rsidRDefault="00B32CD0" w:rsidP="00621C88">
      <w:pPr>
        <w:spacing w:after="0" w:line="240" w:lineRule="auto"/>
      </w:pPr>
      <w:r>
        <w:separator/>
      </w:r>
    </w:p>
  </w:endnote>
  <w:endnote w:type="continuationSeparator" w:id="0">
    <w:p w:rsidR="00B32CD0" w:rsidRDefault="00B32CD0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B32CD0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CD0" w:rsidRDefault="00B32CD0" w:rsidP="00621C88">
      <w:pPr>
        <w:spacing w:after="0" w:line="240" w:lineRule="auto"/>
      </w:pPr>
      <w:r>
        <w:separator/>
      </w:r>
    </w:p>
  </w:footnote>
  <w:footnote w:type="continuationSeparator" w:id="0">
    <w:p w:rsidR="00B32CD0" w:rsidRDefault="00B32CD0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31D7"/>
    <w:rsid w:val="000F4D92"/>
    <w:rsid w:val="00102D83"/>
    <w:rsid w:val="00103045"/>
    <w:rsid w:val="00125233"/>
    <w:rsid w:val="001400D8"/>
    <w:rsid w:val="0014777E"/>
    <w:rsid w:val="00150D57"/>
    <w:rsid w:val="00151C33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928EB"/>
    <w:rsid w:val="005A5F53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6F2D7E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496F"/>
    <w:rsid w:val="00906174"/>
    <w:rsid w:val="00911534"/>
    <w:rsid w:val="00911D4C"/>
    <w:rsid w:val="00915AD0"/>
    <w:rsid w:val="00962487"/>
    <w:rsid w:val="00963B86"/>
    <w:rsid w:val="00994713"/>
    <w:rsid w:val="009A30BE"/>
    <w:rsid w:val="009D2488"/>
    <w:rsid w:val="009D557A"/>
    <w:rsid w:val="009D5843"/>
    <w:rsid w:val="009E2829"/>
    <w:rsid w:val="00A115AF"/>
    <w:rsid w:val="00A319EC"/>
    <w:rsid w:val="00A416FB"/>
    <w:rsid w:val="00A978E4"/>
    <w:rsid w:val="00AC60D3"/>
    <w:rsid w:val="00AE0018"/>
    <w:rsid w:val="00AF3173"/>
    <w:rsid w:val="00B12E4D"/>
    <w:rsid w:val="00B32CD0"/>
    <w:rsid w:val="00B7026E"/>
    <w:rsid w:val="00B942A2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74CEE"/>
    <w:rsid w:val="00C804A7"/>
    <w:rsid w:val="00C814C1"/>
    <w:rsid w:val="00CA5176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33FE7"/>
    <w:rsid w:val="00E45F36"/>
    <w:rsid w:val="00E6247F"/>
    <w:rsid w:val="00E62985"/>
    <w:rsid w:val="00E62AD3"/>
    <w:rsid w:val="00E76527"/>
    <w:rsid w:val="00EC1A6A"/>
    <w:rsid w:val="00EC20B7"/>
    <w:rsid w:val="00EC7673"/>
    <w:rsid w:val="00ED19C5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3BDC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26A41-9E58-4406-B5E2-8AB73B86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GEM130328L03</dc:creator>
  <cp:lastModifiedBy>Ashwin</cp:lastModifiedBy>
  <cp:revision>13</cp:revision>
  <dcterms:created xsi:type="dcterms:W3CDTF">2016-06-14T06:46:00Z</dcterms:created>
  <dcterms:modified xsi:type="dcterms:W3CDTF">2017-09-11T08:26:00Z</dcterms:modified>
</cp:coreProperties>
</file>